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5E7D57" w:rsidRPr="00711CB9" w:rsidTr="006B7F01">
        <w:tc>
          <w:tcPr>
            <w:tcW w:w="9345" w:type="dxa"/>
          </w:tcPr>
          <w:p w:rsidR="005E7D57" w:rsidRPr="00AF5E16" w:rsidRDefault="005E7D57" w:rsidP="00711C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</w:t>
            </w:r>
          </w:p>
          <w:p w:rsidR="00AF5E16" w:rsidRDefault="00AF5E16" w:rsidP="00036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занятия: </w:t>
            </w:r>
            <w:r w:rsidR="00946E7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AF5E16" w:rsidRPr="00711CB9" w:rsidRDefault="00AF5E16" w:rsidP="000362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="000362E6" w:rsidRPr="00711CB9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5E7D57" w:rsidRPr="00711CB9" w:rsidTr="006B7F01">
        <w:tc>
          <w:tcPr>
            <w:tcW w:w="9345" w:type="dxa"/>
          </w:tcPr>
          <w:p w:rsidR="005E7D57" w:rsidRPr="00711CB9" w:rsidRDefault="005E7D57" w:rsidP="00FD0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Игротехника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», игры сезонные</w:t>
            </w:r>
          </w:p>
        </w:tc>
      </w:tr>
      <w:tr w:rsidR="005E7D57" w:rsidRPr="00711CB9" w:rsidTr="006B7F01">
        <w:tc>
          <w:tcPr>
            <w:tcW w:w="9345" w:type="dxa"/>
          </w:tcPr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5E7D57" w:rsidRPr="00711CB9" w:rsidTr="006B7F01">
        <w:tc>
          <w:tcPr>
            <w:tcW w:w="9345" w:type="dxa"/>
          </w:tcPr>
          <w:p w:rsidR="00AF5E16" w:rsidRPr="00AF5E16" w:rsidRDefault="00AF5E16" w:rsidP="00711C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E7D57" w:rsidRPr="00711CB9" w:rsidRDefault="00051B9A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обучить особенностям</w:t>
            </w:r>
            <w:r w:rsidRPr="00051B9A">
              <w:rPr>
                <w:rFonts w:ascii="Times New Roman" w:hAnsi="Times New Roman" w:cs="Times New Roman"/>
                <w:sz w:val="28"/>
                <w:szCs w:val="28"/>
              </w:rPr>
              <w:t xml:space="preserve"> КВН как сценического жанра.</w:t>
            </w:r>
          </w:p>
          <w:p w:rsidR="005E7D57" w:rsidRPr="00AF5E16" w:rsidRDefault="005E7D57" w:rsidP="00711C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5E7D57" w:rsidRPr="00711CB9" w:rsidRDefault="00051B9A" w:rsidP="00051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B9A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познавательного интереса, приобщение к искусству на личностно-значимом для него сценическом, художественном  материале,</w:t>
            </w:r>
          </w:p>
        </w:tc>
      </w:tr>
      <w:tr w:rsidR="005E7D57" w:rsidRPr="00711CB9" w:rsidTr="006B7F01">
        <w:tc>
          <w:tcPr>
            <w:tcW w:w="9345" w:type="dxa"/>
          </w:tcPr>
          <w:p w:rsidR="005E7D57" w:rsidRPr="00AF5E16" w:rsidRDefault="005E7D57" w:rsidP="00711C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5E7D57" w:rsidRPr="00711CB9" w:rsidRDefault="000422C5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М.Марфин, </w:t>
            </w:r>
            <w:proofErr w:type="spellStart"/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>А.Чивурин</w:t>
            </w:r>
            <w:proofErr w:type="spellEnd"/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КВН?», 2003г.</w:t>
            </w:r>
          </w:p>
          <w:p w:rsidR="005E7D57" w:rsidRPr="00711CB9" w:rsidRDefault="000422C5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  <w:p w:rsidR="005E7D57" w:rsidRPr="00711CB9" w:rsidRDefault="000422C5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>Шарапов Л.Н., Косяков В.Г. КВН: Методические рекомендации в помощь организации движения КВН в среде учащейся молодёжи. М.: 2003 г.</w:t>
            </w:r>
          </w:p>
          <w:p w:rsidR="005E7D57" w:rsidRPr="00711CB9" w:rsidRDefault="000422C5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Е.Н., Мамедов А.Ф., </w:t>
            </w:r>
            <w:proofErr w:type="spellStart"/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>Палкин</w:t>
            </w:r>
            <w:proofErr w:type="spellEnd"/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М.А. Краткий сборник методических материалов по программе «Ярославская областная Юниор – Лига КВН». Издание №2 доп. Ярославль: 2009 г.</w:t>
            </w:r>
          </w:p>
          <w:p w:rsidR="005E7D57" w:rsidRPr="00711CB9" w:rsidRDefault="000422C5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E7D57" w:rsidRPr="00711CB9">
              <w:rPr>
                <w:rFonts w:ascii="Times New Roman" w:hAnsi="Times New Roman" w:cs="Times New Roman"/>
                <w:sz w:val="28"/>
                <w:szCs w:val="28"/>
              </w:rPr>
              <w:t>WWW.AMIK.RU</w:t>
            </w:r>
          </w:p>
        </w:tc>
      </w:tr>
      <w:tr w:rsidR="005E7D57" w:rsidRPr="00711CB9" w:rsidTr="006B7F01">
        <w:tc>
          <w:tcPr>
            <w:tcW w:w="9345" w:type="dxa"/>
          </w:tcPr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FD0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849" w:rsidRPr="00711CB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051B9A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</w:t>
            </w:r>
          </w:p>
        </w:tc>
      </w:tr>
      <w:tr w:rsidR="005E7D57" w:rsidRPr="00711CB9" w:rsidTr="006B7F01">
        <w:tc>
          <w:tcPr>
            <w:tcW w:w="9345" w:type="dxa"/>
          </w:tcPr>
          <w:p w:rsidR="00FD0E07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Ход занятия: </w:t>
            </w:r>
          </w:p>
          <w:p w:rsidR="000422C5" w:rsidRDefault="000422C5" w:rsidP="00042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0422C5" w:rsidRDefault="000422C5" w:rsidP="00042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0422C5" w:rsidRDefault="000422C5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051B9A" w:rsidRDefault="00051B9A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С самого детства у всех на слуху это звучное сочетание букв -  КВН.  Оно всегда ассоциируется со всплесками остроумия, уколами сарказма, пародиями на современную реальность и взрывами смеха в результате. Это целые плеяды талантливых ребят, соревнующихся в такой захватывающей сфере как юмор. Так что же представляет собой КВН? Как он появился? Кто его участники? Как происходило его становление? 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8 ноября 1961 года из студии на Шаболовке вышла в эфир первая передача под названием «КВН» в формате викторины. Это было соревнование скорее не остряков, а эрудитов.  Постепенно, на протяжении нескольких лет стали появляться всем знакомые конкурсы: приветствие, разминка, домашнее задание, БРИЗ, конкурс капитанов.  В то время это была единственная игра, единственная развлекательная молодежная передача и единственная юмористическая программа одновременно. К тому же в ней были совершенно особенные ведущие: Альберт 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, Светлана 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Жильцова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, а с 1964 года Александр Масляков, который был в ту пору студентом 4 курса! Такую передачу просто не могли не смотреть! Но в  1972 году в связи с политическими событиями в стране передачу закрыли. </w:t>
            </w:r>
            <w:r w:rsidRPr="00711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игра осталась и развивалась самостоятельно, хоть и довольно сложно в студенческой и школьной среде. А в 1986 году появился новый во всех отношениях КВН.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Так что же такое КВН?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КВН – это соревнование двух или более команд в одном или нескольких конкурсах, тема и жанр которых могут заранее определяться организаторами, а жюри потом определяет, кто из них оказался лучше.  КВН - это соревнование в остроумии. КВН сегодня - это вполне самостоятельный жанр сценического искусства со своими правилами и законами. 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По словам А.В. Маслякова “КВН - хоть и маленькое, но - искусство”. А любое искусство требует гораздо меньше знания, чем умения. 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Актуальность. Сегодня  в России и странах СНГ КВН  -  это наиболее распространенное молодежное движение. Территориально  оно охватывает сотни городов – центров КВН по всей стране. В нем  участвуют более тысячи студенческих и школьных команд, в которых состоит несколько миллионов членов клуба. В связи с популярностью, за время своего существования шоу собрало более 5 миллионов зрителей и  болельщиков. Сезон КВН длится практически круглый год. КВН с каждым годом становится все более ярким и интересным явлением, не теряющим своей актуальности. Все больше активных и креативных молодых ребят объединяются в команды, чтобы играть и шутить на 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КВНовской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сцене. КВН это важная ступенька творческого и социального развития инициативной  молодежи. Игра КВН перестала быть просто видом художественной самодеятельности  это факт. КВН-движение  захлестывает уже целую прослойку молодежной среды, причем не самую худшую ее часть.  Наиболее активная, творческая молодежь стремиться попасть в 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КВНовские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команды, быть 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КВНщиком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стало престижно. Радует и то, что игры КВН поддерживаются государственными структурами. Это, безусловно, положительная тенденция современной действительности.</w:t>
            </w:r>
          </w:p>
          <w:p w:rsidR="005E7D57" w:rsidRPr="00711CB9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О жанре. КВН - это искусство шутки, репризы. Об этом нужно помнить. Существуют определенные каноны жанра, и хотя границы весьма гибкие и расплывчатые они все же есть. И если мы хотим развиваться в правильном направлении, плыть по течению, а не против, и попасть в большое плавание, нам стоит придерживаться общих правил. Хотя границы весьма и весьма расплывчаты и в этом вся прелесть, никто не сдерживает. Поэтому удачная шутка, придуманная за 30 секунд разминки, может принести больше балов, чем 2-х недельная разводка всех остальных «танцев». Разминка это как раз тот элемент, который превращает просто игру в какой-то степени в спорт, привносит элемент стихийности и неожиданности. </w:t>
            </w:r>
          </w:p>
          <w:p w:rsidR="005E7D57" w:rsidRDefault="005E7D57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Об игре. Существует легенда, что в КВН играют интеллигентные люди, а КВН  это добрая игра. Прописная истина КВН, которая стара как мир: </w:t>
            </w:r>
            <w:r w:rsidRPr="00711C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нельзя шутить про войны, терроризм, болезни и убогость людей, смерть и ниже пояса. Не стоит  заигрывать одну и ту же тему, она тут же теряет актуальность, а не актуальность мгновенно превращается в пошлость.  В большом КВНе  не умение обойти все это называется «Детская болезнь левизны». Лекарством здесь, прежде всего, должно выступить редакторское чтение, редакторский просмотр (в </w:t>
            </w:r>
            <w:proofErr w:type="spell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КВНовской</w:t>
            </w:r>
            <w:proofErr w:type="spell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>тусовке</w:t>
            </w:r>
            <w:proofErr w:type="gramEnd"/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 это называют прогон или читка). Одно из правил удачных шуток - актуальность темы. Игра в КВН требует постоянного личностного роста: нужно развивать эрудицию, быть в курсе последних новостей, чтобы шутки были актуальны и понятны зрителям.</w:t>
            </w:r>
          </w:p>
          <w:p w:rsidR="00051B9A" w:rsidRDefault="00051B9A" w:rsidP="00711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часть</w:t>
            </w:r>
          </w:p>
          <w:p w:rsidR="00051B9A" w:rsidRPr="00051B9A" w:rsidRDefault="00225B67" w:rsidP="00051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Актёрский тренинг с мастер классом от педагогов.</w:t>
            </w:r>
            <w:r w:rsidR="00051B9A" w:rsidRPr="00051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1B9A" w:rsidRPr="00711CB9" w:rsidRDefault="00051B9A" w:rsidP="00051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B9A">
              <w:rPr>
                <w:rFonts w:ascii="Times New Roman" w:hAnsi="Times New Roman" w:cs="Times New Roman"/>
                <w:sz w:val="28"/>
                <w:szCs w:val="28"/>
              </w:rPr>
              <w:t>Он включает в себя: пантомимы на разнообразные темы, инсценировка отрывков известных произведений, интонационные и визуальные пародии на известны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людей. Основная цель тренинга</w:t>
            </w:r>
            <w:r w:rsidRPr="00051B9A">
              <w:rPr>
                <w:rFonts w:ascii="Times New Roman" w:hAnsi="Times New Roman" w:cs="Times New Roman"/>
                <w:sz w:val="28"/>
                <w:szCs w:val="28"/>
              </w:rPr>
              <w:t xml:space="preserve"> – совершенствование актёрского мастерст</w:t>
            </w:r>
            <w:bookmarkStart w:id="0" w:name="_GoBack"/>
            <w:bookmarkEnd w:id="0"/>
            <w:r w:rsidRPr="00051B9A">
              <w:rPr>
                <w:rFonts w:ascii="Times New Roman" w:hAnsi="Times New Roman" w:cs="Times New Roman"/>
                <w:sz w:val="28"/>
                <w:szCs w:val="28"/>
              </w:rPr>
              <w:t>ва, наработка сценического взаимодействия, поиск интересных актёрских подач и ходов.</w:t>
            </w:r>
          </w:p>
        </w:tc>
      </w:tr>
      <w:tr w:rsidR="005E7D57" w:rsidRPr="00711CB9" w:rsidTr="006B7F01">
        <w:tc>
          <w:tcPr>
            <w:tcW w:w="9345" w:type="dxa"/>
          </w:tcPr>
          <w:p w:rsidR="005E7D57" w:rsidRPr="00711CB9" w:rsidRDefault="005E7D57" w:rsidP="00FD0E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E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62E6">
              <w:rPr>
                <w:rFonts w:ascii="Times New Roman" w:hAnsi="Times New Roman" w:cs="Times New Roman"/>
                <w:sz w:val="28"/>
                <w:szCs w:val="28"/>
              </w:rPr>
              <w:t>обучились особенностям КВН как сценического жанра. Сплотили творческие знания</w:t>
            </w:r>
            <w:r w:rsidRPr="00711C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849" w:rsidRPr="00711CB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FD0E07">
              <w:rPr>
                <w:rFonts w:ascii="Times New Roman" w:hAnsi="Times New Roman" w:cs="Times New Roman"/>
                <w:sz w:val="28"/>
                <w:szCs w:val="28"/>
              </w:rPr>
              <w:t xml:space="preserve">  в единое сообщество.</w:t>
            </w:r>
          </w:p>
        </w:tc>
      </w:tr>
    </w:tbl>
    <w:p w:rsidR="009331AF" w:rsidRPr="00711CB9" w:rsidRDefault="009331AF" w:rsidP="00711C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4DC" w:rsidRPr="00711CB9" w:rsidRDefault="009A44DC" w:rsidP="00711C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4DC" w:rsidRPr="00711CB9" w:rsidRDefault="009A44DC" w:rsidP="00711C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4DC" w:rsidRPr="00711CB9" w:rsidSect="000362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1BC"/>
    <w:rsid w:val="000362E6"/>
    <w:rsid w:val="000371E8"/>
    <w:rsid w:val="000422C5"/>
    <w:rsid w:val="00051B9A"/>
    <w:rsid w:val="000C3C16"/>
    <w:rsid w:val="00196849"/>
    <w:rsid w:val="001F78B4"/>
    <w:rsid w:val="00225B67"/>
    <w:rsid w:val="004371BC"/>
    <w:rsid w:val="005E7D57"/>
    <w:rsid w:val="00711CB9"/>
    <w:rsid w:val="007B7E46"/>
    <w:rsid w:val="009331AF"/>
    <w:rsid w:val="00946E7C"/>
    <w:rsid w:val="009A44DC"/>
    <w:rsid w:val="00A0227E"/>
    <w:rsid w:val="00AB23DF"/>
    <w:rsid w:val="00AF5E16"/>
    <w:rsid w:val="00B610EF"/>
    <w:rsid w:val="00BB4908"/>
    <w:rsid w:val="00D20786"/>
    <w:rsid w:val="00EE5D5A"/>
    <w:rsid w:val="00F3258B"/>
    <w:rsid w:val="00FD0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11</cp:revision>
  <dcterms:created xsi:type="dcterms:W3CDTF">2018-01-10T16:07:00Z</dcterms:created>
  <dcterms:modified xsi:type="dcterms:W3CDTF">2018-03-06T07:43:00Z</dcterms:modified>
</cp:coreProperties>
</file>